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EC" w:rsidRDefault="00DF60EC" w:rsidP="0078036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«Утверждаю»</w:t>
      </w:r>
    </w:p>
    <w:p w:rsidR="00DF60EC" w:rsidRDefault="00DF60EC" w:rsidP="0078036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Председатель Комиссии по делам</w:t>
      </w:r>
    </w:p>
    <w:p w:rsidR="00DF60EC" w:rsidRDefault="00DF60EC" w:rsidP="0078036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несовершеннолетних и защите их прав</w:t>
      </w:r>
    </w:p>
    <w:p w:rsidR="00DF60EC" w:rsidRDefault="00DF60EC" w:rsidP="0078036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Администрации Первомайского района</w:t>
      </w:r>
    </w:p>
    <w:p w:rsidR="00DF60EC" w:rsidRDefault="00DF60EC" w:rsidP="003F7F1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____________Н.И.Пальцева</w:t>
      </w:r>
    </w:p>
    <w:p w:rsidR="00DF60EC" w:rsidRDefault="00DF60EC" w:rsidP="003F7F1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________________________</w:t>
      </w:r>
    </w:p>
    <w:p w:rsidR="00DF60EC" w:rsidRDefault="00DF60EC" w:rsidP="003F7F1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F60EC" w:rsidRDefault="00DF60EC" w:rsidP="003F7F1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F60EC" w:rsidRPr="003F7F1B" w:rsidRDefault="00DF60EC" w:rsidP="003F7F1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F60EC" w:rsidRPr="00E22BE7" w:rsidRDefault="00DF60E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Регламент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межведомственного взаимодействия при организации работы с несовершеннолетними, употребляющими психоактивные вещества 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Настоящий регламент межведомственного взаимодействия органов и учреждений системы профилактики безнадзорности и правонарушений несовершеннолетних на территории Томской области направлен на предотвращение употребления ПАВ и развития наркологических заболеваний у несовершеннолетних.</w:t>
      </w:r>
    </w:p>
    <w:p w:rsidR="00DF60EC" w:rsidRDefault="00DF60EC" w:rsidP="00932739">
      <w:pPr>
        <w:widowControl w:val="0"/>
        <w:autoSpaceDE w:val="0"/>
        <w:autoSpaceDN w:val="0"/>
        <w:adjustRightInd w:val="0"/>
        <w:ind w:lef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Регламент составлен во исполнение Федерального Закона от 24.06.1999 № 120-ФЗ «Об основах системы профилактики и безнадзорности несовершеннолетних» в части выявления несовершеннолетних, нуждающихся в обследовании, наблюдении и лечении в связи с употреблением психоактивных веществ.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Участники реализации процесса: «Межведомственного взаимодействия органов и учреждений системы профилактики при организации работы с несовершеннолетними, употребляющими психоактивные вещества»: сотрудники полиции, специалисты по опеке и попечительству, специалисты здравоохранения, комиссий по делам несовершеннолетних и защите их прав, специалисты общего и начального (среднего) профессионального образования, социального обслуживания 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 w:firstLine="708"/>
        <w:jc w:val="both"/>
        <w:rPr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В регламенте используется понятие</w:t>
      </w:r>
      <w:r w:rsidRPr="00E22BE7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«Ответственный за разработку и реализацию</w:t>
      </w:r>
      <w:r w:rsidRPr="00E22BE7">
        <w:rPr>
          <w:b/>
          <w:bCs/>
          <w:sz w:val="28"/>
          <w:szCs w:val="28"/>
        </w:rPr>
        <w:t xml:space="preserve"> Программы» -</w:t>
      </w:r>
      <w:r w:rsidRPr="00E22BE7">
        <w:rPr>
          <w:sz w:val="28"/>
          <w:szCs w:val="28"/>
        </w:rPr>
        <w:t xml:space="preserve"> это специалист органа или учреждения системы профилактики безнадзорности и прав</w:t>
      </w:r>
      <w:r>
        <w:rPr>
          <w:sz w:val="28"/>
          <w:szCs w:val="28"/>
        </w:rPr>
        <w:t>онарушений несовершеннолетних, О</w:t>
      </w:r>
      <w:r w:rsidRPr="00E22BE7">
        <w:rPr>
          <w:sz w:val="28"/>
          <w:szCs w:val="28"/>
        </w:rPr>
        <w:t>тветственный за разработку и реализацию Программы индивидуальной профилактической работы</w:t>
      </w:r>
      <w:r>
        <w:rPr>
          <w:sz w:val="28"/>
          <w:szCs w:val="28"/>
        </w:rPr>
        <w:t xml:space="preserve"> (далее – Программа)</w:t>
      </w:r>
      <w:r w:rsidRPr="00E22BE7">
        <w:rPr>
          <w:sz w:val="28"/>
          <w:szCs w:val="28"/>
        </w:rPr>
        <w:t>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Регламент включает в себя следующие этапы:</w:t>
      </w:r>
    </w:p>
    <w:p w:rsidR="00DF60EC" w:rsidRDefault="00DF60EC" w:rsidP="00932739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Выявление несовершеннолетних-потребителей ПАВ.</w:t>
      </w:r>
    </w:p>
    <w:p w:rsidR="00DF60EC" w:rsidRDefault="00DF60EC" w:rsidP="006D63BD">
      <w:pPr>
        <w:widowControl w:val="0"/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 xml:space="preserve">Принятие решения о начале работы с несовершеннолетним и его семьей. </w:t>
      </w:r>
    </w:p>
    <w:p w:rsidR="00DF60EC" w:rsidRDefault="00DF60EC" w:rsidP="006D63BD">
      <w:pPr>
        <w:widowControl w:val="0"/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Назначение Ответственного за разработку и реализацию Программы индивидуальной профилактической работы с несовершеннолетним.</w:t>
      </w:r>
    </w:p>
    <w:p w:rsidR="00DF60EC" w:rsidRPr="00E22BE7" w:rsidRDefault="00DF60EC" w:rsidP="006D63BD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Составление и утверждение Программы индивидуальной профилактической работы.</w:t>
      </w:r>
    </w:p>
    <w:p w:rsidR="00DF60EC" w:rsidRPr="00E22BE7" w:rsidRDefault="00DF60EC" w:rsidP="006D63BD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Исполнение Программы индивидуальной профилактической работы и контроль.</w:t>
      </w:r>
    </w:p>
    <w:p w:rsidR="00DF60EC" w:rsidRPr="00E22BE7" w:rsidRDefault="00DF60EC" w:rsidP="00932739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73010C">
        <w:rPr>
          <w:rFonts w:ascii="Times New Roman CYR" w:hAnsi="Times New Roman CYR" w:cs="Times New Roman CYR"/>
          <w:sz w:val="28"/>
          <w:szCs w:val="28"/>
        </w:rPr>
        <w:t xml:space="preserve"> Принятие решения о</w:t>
      </w:r>
      <w:r>
        <w:rPr>
          <w:rFonts w:ascii="Times New Roman CYR" w:hAnsi="Times New Roman CYR" w:cs="Times New Roman CYR"/>
          <w:sz w:val="28"/>
          <w:szCs w:val="28"/>
        </w:rPr>
        <w:t>б организации</w:t>
      </w:r>
      <w:r w:rsidRPr="0073010C">
        <w:rPr>
          <w:rFonts w:ascii="Times New Roman CYR" w:hAnsi="Times New Roman CYR" w:cs="Times New Roman CYR"/>
          <w:sz w:val="28"/>
          <w:szCs w:val="28"/>
        </w:rPr>
        <w:t xml:space="preserve"> мед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73010C">
        <w:rPr>
          <w:rFonts w:ascii="Times New Roman CYR" w:hAnsi="Times New Roman CYR" w:cs="Times New Roman CYR"/>
          <w:sz w:val="28"/>
          <w:szCs w:val="28"/>
        </w:rPr>
        <w:t>цинско</w:t>
      </w:r>
      <w:r>
        <w:rPr>
          <w:rFonts w:ascii="Times New Roman CYR" w:hAnsi="Times New Roman CYR" w:cs="Times New Roman CYR"/>
          <w:sz w:val="28"/>
          <w:szCs w:val="28"/>
        </w:rPr>
        <w:t>го</w:t>
      </w:r>
      <w:r w:rsidRPr="0073010C">
        <w:rPr>
          <w:rFonts w:ascii="Times New Roman CYR" w:hAnsi="Times New Roman CYR" w:cs="Times New Roman CYR"/>
          <w:sz w:val="28"/>
          <w:szCs w:val="28"/>
        </w:rPr>
        <w:t xml:space="preserve"> сопровожден</w:t>
      </w:r>
      <w:r>
        <w:rPr>
          <w:rFonts w:ascii="Times New Roman CYR" w:hAnsi="Times New Roman CYR" w:cs="Times New Roman CYR"/>
          <w:sz w:val="28"/>
          <w:szCs w:val="28"/>
        </w:rPr>
        <w:t>ия.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I ЭТАП.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1. При подозрении на употребление несовершеннолетними ПАВ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E22BE7">
        <w:rPr>
          <w:rFonts w:ascii="Times New Roman CYR" w:hAnsi="Times New Roman CYR" w:cs="Times New Roman CYR"/>
          <w:sz w:val="28"/>
          <w:szCs w:val="28"/>
        </w:rPr>
        <w:t>органы и учреждения системы профилактики незамедлительно передают информацию в территориальные органы внутренних дел (инспектору по делам несовершеннолетним, школьному инспектору).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 xml:space="preserve">2. </w:t>
      </w: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Сотрудники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полиции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 (инспектор по делам несовершеннолетних) устанавливает обстоятельства, связанные с приобретением и потреблением несовершеннолетними психоактивных веществ; организует в установленном порядке и обеспечивает медицинское освидетельствование несовершеннолетнего на состояние опьянения и факта употребления ПАВ.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3. При положительных результатах медицинского освидетельствования сотрудники органов внутренних дел (</w:t>
      </w: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инспектор по делам несовершеннолетних):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 xml:space="preserve">3.1.Осуществляет сбор сведений о семье несовершеннолетнего, о ближайшем окружении несовершеннолетнего в целях выявления причин и условий употребления ПАВ. 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3.2.Составляет протокол об административном правонарушении и направляет в КДН и ЗП.</w:t>
      </w:r>
    </w:p>
    <w:p w:rsidR="00DF60EC" w:rsidRPr="007A68C7" w:rsidRDefault="00DF60EC" w:rsidP="0093273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3.3.При наличии угрозы жизни и здоровью несовершеннолетнего  незамедлительно передает данную информацию в отдел опеки и попечительства</w:t>
      </w:r>
      <w:r w:rsidRPr="00E22BE7">
        <w:rPr>
          <w:rFonts w:ascii="Times New Roman CYR" w:hAnsi="Times New Roman CYR" w:cs="Times New Roman CYR"/>
          <w:i/>
          <w:iCs/>
          <w:sz w:val="28"/>
          <w:szCs w:val="28"/>
        </w:rPr>
        <w:t>.</w:t>
      </w:r>
    </w:p>
    <w:p w:rsidR="00DF60EC" w:rsidRPr="00E22BE7" w:rsidRDefault="00DF60EC" w:rsidP="0073010C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 xml:space="preserve">4.  </w:t>
      </w: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Учреждение здравоохранения</w:t>
      </w:r>
    </w:p>
    <w:p w:rsidR="00DF60EC" w:rsidRPr="00E22BE7" w:rsidRDefault="00DF60EC" w:rsidP="0073010C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E22BE7">
        <w:rPr>
          <w:rFonts w:ascii="Times New Roman CYR" w:hAnsi="Times New Roman CYR" w:cs="Times New Roman CYR"/>
          <w:sz w:val="28"/>
          <w:szCs w:val="28"/>
        </w:rPr>
        <w:t>.1.1.</w:t>
      </w:r>
      <w:r>
        <w:rPr>
          <w:rFonts w:ascii="Times New Roman CYR" w:hAnsi="Times New Roman CYR" w:cs="Times New Roman CYR"/>
          <w:sz w:val="28"/>
          <w:szCs w:val="28"/>
        </w:rPr>
        <w:t xml:space="preserve"> Врач</w:t>
      </w:r>
      <w:r w:rsidRPr="00E22BE7">
        <w:rPr>
          <w:rFonts w:ascii="Times New Roman CYR" w:hAnsi="Times New Roman CYR" w:cs="Times New Roman CYR"/>
          <w:sz w:val="28"/>
          <w:szCs w:val="28"/>
        </w:rPr>
        <w:t>-нарколог осуществляет осмотр несовершеннолетнего с согласия его родите</w:t>
      </w:r>
      <w:r>
        <w:rPr>
          <w:rFonts w:ascii="Times New Roman CYR" w:hAnsi="Times New Roman CYR" w:cs="Times New Roman CYR"/>
          <w:sz w:val="28"/>
          <w:szCs w:val="28"/>
        </w:rPr>
        <w:t>лей или законных представителей, а также по направлению Комиссий по делам несовершеннолетних и защите их прав (форма № 1 в приложении).</w:t>
      </w:r>
    </w:p>
    <w:p w:rsidR="00DF60EC" w:rsidRPr="00E22BE7" w:rsidRDefault="00DF60EC" w:rsidP="0073010C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E22BE7">
        <w:rPr>
          <w:rFonts w:ascii="Times New Roman CYR" w:hAnsi="Times New Roman CYR" w:cs="Times New Roman CYR"/>
          <w:sz w:val="28"/>
          <w:szCs w:val="28"/>
        </w:rPr>
        <w:t>.1.2.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При необходимости организует обследование медицинским психологом.  </w:t>
      </w:r>
    </w:p>
    <w:p w:rsidR="00DF60EC" w:rsidRPr="00E22BE7" w:rsidRDefault="00DF60EC" w:rsidP="0073010C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E22BE7">
        <w:rPr>
          <w:rFonts w:ascii="Times New Roman CYR" w:hAnsi="Times New Roman CYR" w:cs="Times New Roman CYR"/>
          <w:sz w:val="28"/>
          <w:szCs w:val="28"/>
        </w:rPr>
        <w:t>.1.3.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Осуществляет осмотр членов семьи несовершеннолетнего </w:t>
      </w:r>
      <w:r w:rsidRPr="00E22BE7">
        <w:rPr>
          <w:rFonts w:ascii="Times New Roman CYR" w:hAnsi="Times New Roman CYR" w:cs="Times New Roman CYR"/>
          <w:i/>
          <w:iCs/>
          <w:sz w:val="28"/>
          <w:szCs w:val="28"/>
        </w:rPr>
        <w:t>(в случае потребления родителями ПАВ).</w:t>
      </w:r>
    </w:p>
    <w:p w:rsidR="00DF60EC" w:rsidRDefault="00DF60EC" w:rsidP="0073010C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E22BE7">
        <w:rPr>
          <w:rFonts w:ascii="Times New Roman CYR" w:hAnsi="Times New Roman CYR" w:cs="Times New Roman CYR"/>
          <w:sz w:val="28"/>
          <w:szCs w:val="28"/>
        </w:rPr>
        <w:t>.1.4</w:t>
      </w:r>
      <w:r>
        <w:rPr>
          <w:rFonts w:ascii="Times New Roman CYR" w:hAnsi="Times New Roman CYR" w:cs="Times New Roman CYR"/>
          <w:sz w:val="28"/>
          <w:szCs w:val="28"/>
        </w:rPr>
        <w:t>. Уведомляет Комиссию по делам несовершеннолетних и защите их прав о результатах проводимой работы с несовершеннолетним и его родителями (законными представителями)</w:t>
      </w:r>
      <w:r w:rsidRPr="0078386B">
        <w:rPr>
          <w:rFonts w:ascii="Times New Roman CYR" w:hAnsi="Times New Roman CYR" w:cs="Times New Roman CYR"/>
          <w:sz w:val="28"/>
          <w:szCs w:val="28"/>
        </w:rPr>
        <w:t xml:space="preserve"> по форме № 2 и №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8386B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3010C">
        <w:rPr>
          <w:rFonts w:ascii="Times New Roman CYR" w:hAnsi="Times New Roman CYR" w:cs="Times New Roman CYR"/>
          <w:sz w:val="28"/>
          <w:szCs w:val="28"/>
        </w:rPr>
        <w:t>5.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Отдел</w:t>
      </w: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опеке и попечительству</w:t>
      </w: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5</w:t>
      </w:r>
      <w:r w:rsidRPr="00E22BE7">
        <w:rPr>
          <w:rFonts w:ascii="Times New Roman CYR" w:hAnsi="Times New Roman CYR" w:cs="Times New Roman CYR"/>
          <w:sz w:val="28"/>
          <w:szCs w:val="28"/>
        </w:rPr>
        <w:t>.1. Организует работу в соответствии с Приказом  Департамента №18-п «Об утверждении Порядка  осуществления деятельности по выявлению детей, нуждающихся в государственной защите, и устранению причин нарушения  их прав и законных интересов».</w:t>
      </w: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5.2. Уведомляет Комиссию по делам несовершеннолетних и защиты их прав о принятом решении.</w:t>
      </w: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6. </w:t>
      </w:r>
      <w:r w:rsidRPr="007A68C7">
        <w:rPr>
          <w:rFonts w:ascii="Times New Roman CYR" w:hAnsi="Times New Roman CYR" w:cs="Times New Roman CYR"/>
          <w:b/>
          <w:bCs/>
          <w:sz w:val="28"/>
          <w:szCs w:val="28"/>
        </w:rPr>
        <w:t>Комиссия по делам несовершеннолетних и защите их прав: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6.1. На основании представленных материалов принимает решение  о начале работы с несовершеннолетним и назначает Ответственного за разработку и реализацию индивидуально профилактической Программы. 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II ЭТАП.</w:t>
      </w:r>
    </w:p>
    <w:p w:rsidR="00DF60EC" w:rsidRPr="00E22BE7" w:rsidRDefault="00DF60EC" w:rsidP="00932739">
      <w:pPr>
        <w:widowControl w:val="0"/>
        <w:tabs>
          <w:tab w:val="left" w:pos="426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54675">
        <w:rPr>
          <w:rFonts w:ascii="Times New Roman CYR" w:hAnsi="Times New Roman CYR" w:cs="Times New Roman CYR"/>
          <w:b/>
          <w:bCs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Ответственный за разработку и реализацию 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Программы на основании собранных материалов и рекомендаций совместно с органами и учреждениями системы </w:t>
      </w:r>
      <w:r>
        <w:rPr>
          <w:rFonts w:ascii="Times New Roman CYR" w:hAnsi="Times New Roman CYR" w:cs="Times New Roman CYR"/>
          <w:sz w:val="28"/>
          <w:szCs w:val="28"/>
        </w:rPr>
        <w:t>профилактики разрабатывает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 Программу индивидуальной профилактической работы </w:t>
      </w:r>
      <w:r>
        <w:rPr>
          <w:rFonts w:ascii="Times New Roman CYR" w:hAnsi="Times New Roman CYR" w:cs="Times New Roman CYR"/>
          <w:sz w:val="28"/>
          <w:szCs w:val="28"/>
        </w:rPr>
        <w:t xml:space="preserve">с несовершеннолетним </w:t>
      </w:r>
      <w:r w:rsidRPr="00E22BE7">
        <w:rPr>
          <w:rFonts w:ascii="Times New Roman CYR" w:hAnsi="Times New Roman CYR" w:cs="Times New Roman CYR"/>
          <w:sz w:val="28"/>
          <w:szCs w:val="28"/>
        </w:rPr>
        <w:t>и в установленный срок (30 дней) представ</w:t>
      </w:r>
      <w:r>
        <w:rPr>
          <w:rFonts w:ascii="Times New Roman CYR" w:hAnsi="Times New Roman CYR" w:cs="Times New Roman CYR"/>
          <w:sz w:val="28"/>
          <w:szCs w:val="28"/>
        </w:rPr>
        <w:t>ляе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т все материалы в комиссию по делам несовершеннолетних и защите их прав. </w:t>
      </w:r>
    </w:p>
    <w:p w:rsidR="00DF60EC" w:rsidRPr="00E22BE7" w:rsidRDefault="00DF60EC" w:rsidP="00932739">
      <w:pPr>
        <w:widowControl w:val="0"/>
        <w:numPr>
          <w:ilvl w:val="0"/>
          <w:numId w:val="5"/>
        </w:numPr>
        <w:tabs>
          <w:tab w:val="left" w:pos="735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Комиссия по делам несовершеннолетних</w:t>
      </w:r>
    </w:p>
    <w:p w:rsidR="00DF60EC" w:rsidRDefault="00DF60EC" w:rsidP="006025EE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Утверждает Программу индивидуальной профилактической работы.</w:t>
      </w:r>
    </w:p>
    <w:p w:rsidR="00DF60EC" w:rsidRDefault="00DF60EC" w:rsidP="00E54675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Осуществляет контроль над ее реализацией.</w:t>
      </w:r>
    </w:p>
    <w:p w:rsidR="00DF60EC" w:rsidRPr="00E22BE7" w:rsidRDefault="00DF60EC" w:rsidP="00E54675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Устанавливает сроки рассмотрения промежуточных результатов в  реализации Программы индивидуальной профилактической работы с несовершеннолетним.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>III ЭТАП.</w:t>
      </w:r>
    </w:p>
    <w:p w:rsidR="00DF60EC" w:rsidRPr="00E22BE7" w:rsidRDefault="00DF60EC" w:rsidP="00932739">
      <w:pPr>
        <w:widowControl w:val="0"/>
        <w:numPr>
          <w:ilvl w:val="0"/>
          <w:numId w:val="6"/>
        </w:numPr>
        <w:tabs>
          <w:tab w:val="left" w:pos="1065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Ответственный за разработку и реализацию Программы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 совместно со специалистами органов и учреждений системы профилактики организует исполнение Программы индивидуальной профилактической работы. </w:t>
      </w:r>
    </w:p>
    <w:p w:rsidR="00DF60EC" w:rsidRPr="00E22BE7" w:rsidRDefault="00DF60EC" w:rsidP="00932739">
      <w:pPr>
        <w:widowControl w:val="0"/>
        <w:numPr>
          <w:ilvl w:val="0"/>
          <w:numId w:val="7"/>
        </w:numPr>
        <w:tabs>
          <w:tab w:val="left" w:pos="1065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sz w:val="28"/>
          <w:szCs w:val="28"/>
        </w:rPr>
        <w:t>Программа индивидуальной профилактической работы выполняется вовлеченными в нее подразделениями, учреждениями и службами системы профилактики в соо</w:t>
      </w:r>
      <w:r>
        <w:rPr>
          <w:rFonts w:ascii="Times New Roman CYR" w:hAnsi="Times New Roman CYR" w:cs="Times New Roman CYR"/>
          <w:sz w:val="28"/>
          <w:szCs w:val="28"/>
        </w:rPr>
        <w:t>тветствии с полномочиями, возложенными Федеральным Законом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 от 24.06.1999 № 120-ФЗ «Об основах системы профилактики и безнадзорности несовершеннолетних»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F60EC" w:rsidRPr="00E22BE7" w:rsidRDefault="00DF60EC" w:rsidP="00E22BE7">
      <w:pPr>
        <w:widowControl w:val="0"/>
        <w:numPr>
          <w:ilvl w:val="0"/>
          <w:numId w:val="8"/>
        </w:numPr>
        <w:tabs>
          <w:tab w:val="left" w:pos="1065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Информация о ходе и реализации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 Программы индивидуальной профилактической работы,</w:t>
      </w:r>
      <w:r>
        <w:rPr>
          <w:rFonts w:ascii="Times New Roman CYR" w:hAnsi="Times New Roman CYR" w:cs="Times New Roman CYR"/>
          <w:sz w:val="28"/>
          <w:szCs w:val="28"/>
        </w:rPr>
        <w:t xml:space="preserve"> её </w:t>
      </w:r>
      <w:r w:rsidRPr="00E22BE7">
        <w:rPr>
          <w:rFonts w:ascii="Times New Roman CYR" w:hAnsi="Times New Roman CYR" w:cs="Times New Roman CYR"/>
          <w:sz w:val="28"/>
          <w:szCs w:val="28"/>
        </w:rPr>
        <w:t xml:space="preserve">прекращении рассматривается на заседаниях комиссий по делам несовершеннолетних в соответствии с установленными сроками. </w:t>
      </w:r>
    </w:p>
    <w:p w:rsidR="00DF60EC" w:rsidRDefault="00DF60EC" w:rsidP="00E7418D">
      <w:pPr>
        <w:widowControl w:val="0"/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 w:rsidRPr="00E22BE7">
        <w:rPr>
          <w:rFonts w:ascii="Times New Roman CYR" w:hAnsi="Times New Roman CYR" w:cs="Times New Roman CYR"/>
          <w:b/>
          <w:bCs/>
          <w:sz w:val="28"/>
          <w:szCs w:val="28"/>
        </w:rPr>
        <w:t xml:space="preserve">IV ЭТАП. </w:t>
      </w:r>
    </w:p>
    <w:p w:rsidR="00DF60EC" w:rsidRPr="00E22BE7" w:rsidRDefault="00DF60EC" w:rsidP="00E7418D">
      <w:pPr>
        <w:widowControl w:val="0"/>
        <w:tabs>
          <w:tab w:val="left" w:pos="1080"/>
        </w:tabs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Pr="0073010C">
        <w:rPr>
          <w:rFonts w:ascii="Times New Roman CYR" w:hAnsi="Times New Roman CYR" w:cs="Times New Roman CYR"/>
          <w:sz w:val="28"/>
          <w:szCs w:val="28"/>
        </w:rPr>
        <w:t>Принятие решения о</w:t>
      </w:r>
      <w:r>
        <w:rPr>
          <w:rFonts w:ascii="Times New Roman CYR" w:hAnsi="Times New Roman CYR" w:cs="Times New Roman CYR"/>
          <w:sz w:val="28"/>
          <w:szCs w:val="28"/>
        </w:rPr>
        <w:t>б организации</w:t>
      </w:r>
      <w:r w:rsidRPr="0073010C">
        <w:rPr>
          <w:rFonts w:ascii="Times New Roman CYR" w:hAnsi="Times New Roman CYR" w:cs="Times New Roman CYR"/>
          <w:sz w:val="28"/>
          <w:szCs w:val="28"/>
        </w:rPr>
        <w:t xml:space="preserve"> мед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73010C">
        <w:rPr>
          <w:rFonts w:ascii="Times New Roman CYR" w:hAnsi="Times New Roman CYR" w:cs="Times New Roman CYR"/>
          <w:sz w:val="28"/>
          <w:szCs w:val="28"/>
        </w:rPr>
        <w:t>цинско</w:t>
      </w:r>
      <w:r>
        <w:rPr>
          <w:rFonts w:ascii="Times New Roman CYR" w:hAnsi="Times New Roman CYR" w:cs="Times New Roman CYR"/>
          <w:sz w:val="28"/>
          <w:szCs w:val="28"/>
        </w:rPr>
        <w:t>го</w:t>
      </w:r>
      <w:r w:rsidRPr="0073010C">
        <w:rPr>
          <w:rFonts w:ascii="Times New Roman CYR" w:hAnsi="Times New Roman CYR" w:cs="Times New Roman CYR"/>
          <w:sz w:val="28"/>
          <w:szCs w:val="28"/>
        </w:rPr>
        <w:t xml:space="preserve"> сопровожден</w:t>
      </w:r>
      <w:r>
        <w:rPr>
          <w:rFonts w:ascii="Times New Roman CYR" w:hAnsi="Times New Roman CYR" w:cs="Times New Roman CYR"/>
          <w:sz w:val="28"/>
          <w:szCs w:val="28"/>
        </w:rPr>
        <w:t>ия.</w:t>
      </w:r>
    </w:p>
    <w:p w:rsidR="00DF60EC" w:rsidRPr="00E22BE7" w:rsidRDefault="00DF60EC" w:rsidP="00932739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DF60EC" w:rsidRPr="00E22BE7" w:rsidSect="00C5209F">
      <w:pgSz w:w="12240" w:h="15840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D6E"/>
    <w:multiLevelType w:val="multilevel"/>
    <w:tmpl w:val="E59637F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">
    <w:nsid w:val="348F10B0"/>
    <w:multiLevelType w:val="singleLevel"/>
    <w:tmpl w:val="C018EC9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67AE5299"/>
    <w:multiLevelType w:val="singleLevel"/>
    <w:tmpl w:val="F904A032"/>
    <w:lvl w:ilvl="0">
      <w:start w:val="1"/>
      <w:numFmt w:val="upperRoman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7D4C19A9"/>
    <w:multiLevelType w:val="hybridMultilevel"/>
    <w:tmpl w:val="5F0CE948"/>
    <w:lvl w:ilvl="0" w:tplc="FE86F5A4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upperRoman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2"/>
    <w:lvlOverride w:ilvl="0">
      <w:lvl w:ilvl="0">
        <w:start w:val="3"/>
        <w:numFmt w:val="upperRoman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2"/>
    <w:lvlOverride w:ilvl="0">
      <w:lvl w:ilvl="0">
        <w:start w:val="4"/>
        <w:numFmt w:val="upperRoman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</w:num>
  <w:num w:numId="6">
    <w:abstractNumId w:val="1"/>
  </w:num>
  <w:num w:numId="7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BD8"/>
    <w:rsid w:val="000641FC"/>
    <w:rsid w:val="002962DA"/>
    <w:rsid w:val="002B417D"/>
    <w:rsid w:val="002C19EC"/>
    <w:rsid w:val="00381D88"/>
    <w:rsid w:val="003F7F1B"/>
    <w:rsid w:val="00490092"/>
    <w:rsid w:val="004F6B88"/>
    <w:rsid w:val="00535D70"/>
    <w:rsid w:val="00566045"/>
    <w:rsid w:val="005A5EA2"/>
    <w:rsid w:val="005A728F"/>
    <w:rsid w:val="006025EE"/>
    <w:rsid w:val="006D63BD"/>
    <w:rsid w:val="007063BA"/>
    <w:rsid w:val="0073010C"/>
    <w:rsid w:val="0075274E"/>
    <w:rsid w:val="0075569E"/>
    <w:rsid w:val="00780362"/>
    <w:rsid w:val="0078386B"/>
    <w:rsid w:val="007A68C7"/>
    <w:rsid w:val="007D4BD8"/>
    <w:rsid w:val="00833592"/>
    <w:rsid w:val="0085274E"/>
    <w:rsid w:val="009110A6"/>
    <w:rsid w:val="00932739"/>
    <w:rsid w:val="0097703C"/>
    <w:rsid w:val="009F1D46"/>
    <w:rsid w:val="00A374F1"/>
    <w:rsid w:val="00A77FD9"/>
    <w:rsid w:val="00AB177C"/>
    <w:rsid w:val="00AE4A74"/>
    <w:rsid w:val="00B02AC0"/>
    <w:rsid w:val="00B41B76"/>
    <w:rsid w:val="00B82D97"/>
    <w:rsid w:val="00BA5B13"/>
    <w:rsid w:val="00C5209F"/>
    <w:rsid w:val="00CD78D1"/>
    <w:rsid w:val="00CF521B"/>
    <w:rsid w:val="00D14687"/>
    <w:rsid w:val="00DA6FC0"/>
    <w:rsid w:val="00DF60EC"/>
    <w:rsid w:val="00E22BE7"/>
    <w:rsid w:val="00E54675"/>
    <w:rsid w:val="00E7418D"/>
    <w:rsid w:val="00F4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4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876</Words>
  <Characters>4998</Characters>
  <Application>Microsoft Office Outlook</Application>
  <DocSecurity>0</DocSecurity>
  <Lines>0</Lines>
  <Paragraphs>0</Paragraphs>
  <ScaleCrop>false</ScaleCrop>
  <Company>ATO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</dc:title>
  <dc:subject/>
  <dc:creator>user</dc:creator>
  <cp:keywords/>
  <dc:description/>
  <cp:lastModifiedBy>user</cp:lastModifiedBy>
  <cp:revision>2</cp:revision>
  <cp:lastPrinted>2011-07-05T06:49:00Z</cp:lastPrinted>
  <dcterms:created xsi:type="dcterms:W3CDTF">2014-02-07T07:42:00Z</dcterms:created>
  <dcterms:modified xsi:type="dcterms:W3CDTF">2014-02-07T07:42:00Z</dcterms:modified>
</cp:coreProperties>
</file>